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01" w:rsidRDefault="00905EAF">
      <w:pPr>
        <w:ind w:left="5812"/>
      </w:pPr>
      <w:bookmarkStart w:id="0" w:name="_GoBack"/>
      <w:bookmarkEnd w:id="0"/>
      <w:r>
        <w:t>Приложение № 1</w:t>
      </w:r>
    </w:p>
    <w:p w:rsidR="004D7601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4D7601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4D7601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4D7601" w:rsidRDefault="00905E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4D7601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4D7601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4D7601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ого) выдается медицинское заключение)</w:t>
      </w:r>
    </w:p>
    <w:p w:rsidR="004D7601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4D7601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</w:t>
      </w:r>
      <w:proofErr w:type="gramEnd"/>
    </w:p>
    <w:p w:rsidR="004D7601" w:rsidRDefault="004D7601">
      <w:pPr>
        <w:rPr>
          <w:sz w:val="24"/>
          <w:szCs w:val="24"/>
        </w:rPr>
      </w:pPr>
    </w:p>
    <w:p w:rsidR="004D7601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4D7601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4D7601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  <w:proofErr w:type="gramEnd"/>
    </w:p>
    <w:p w:rsidR="004D7601" w:rsidRDefault="004D7601">
      <w:pPr>
        <w:rPr>
          <w:sz w:val="24"/>
          <w:szCs w:val="24"/>
        </w:rPr>
      </w:pPr>
    </w:p>
    <w:p w:rsidR="004D7601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4D7601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4D7601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:rsidR="004D7601" w:rsidRDefault="004D7601">
      <w:pPr>
        <w:rPr>
          <w:sz w:val="24"/>
          <w:szCs w:val="24"/>
        </w:rPr>
      </w:pPr>
    </w:p>
    <w:p w:rsidR="004D7601" w:rsidRDefault="004D7601">
      <w:pPr>
        <w:pBdr>
          <w:top w:val="single" w:sz="4" w:space="1" w:color="auto"/>
        </w:pBdr>
        <w:rPr>
          <w:sz w:val="2"/>
          <w:szCs w:val="2"/>
        </w:rPr>
      </w:pPr>
    </w:p>
    <w:p w:rsidR="004D7601" w:rsidRDefault="004D7601">
      <w:pPr>
        <w:rPr>
          <w:sz w:val="24"/>
          <w:szCs w:val="24"/>
        </w:rPr>
      </w:pPr>
    </w:p>
    <w:p w:rsidR="004D7601" w:rsidRDefault="004D7601">
      <w:pPr>
        <w:pBdr>
          <w:top w:val="single" w:sz="4" w:space="1" w:color="auto"/>
        </w:pBdr>
        <w:rPr>
          <w:sz w:val="2"/>
          <w:szCs w:val="2"/>
        </w:rPr>
      </w:pPr>
    </w:p>
    <w:p w:rsidR="004D7601" w:rsidRDefault="004D7601">
      <w:pPr>
        <w:rPr>
          <w:sz w:val="24"/>
          <w:szCs w:val="24"/>
        </w:rPr>
      </w:pPr>
    </w:p>
    <w:p w:rsidR="004D7601" w:rsidRDefault="004D7601">
      <w:pPr>
        <w:pBdr>
          <w:top w:val="single" w:sz="4" w:space="1" w:color="auto"/>
        </w:pBdr>
        <w:rPr>
          <w:sz w:val="2"/>
          <w:szCs w:val="2"/>
        </w:rPr>
      </w:pPr>
    </w:p>
    <w:p w:rsidR="004D7601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 xml:space="preserve">Схеме </w:t>
      </w:r>
      <w:proofErr w:type="gramStart"/>
      <w:r>
        <w:rPr>
          <w:b/>
          <w:bCs/>
          <w:sz w:val="24"/>
          <w:szCs w:val="24"/>
        </w:rPr>
        <w:t>определения степени тяжести повреждения здоровья</w:t>
      </w:r>
      <w:proofErr w:type="gramEnd"/>
      <w:r>
        <w:rPr>
          <w:b/>
          <w:bCs/>
          <w:sz w:val="24"/>
          <w:szCs w:val="24"/>
        </w:rPr>
        <w:t xml:space="preserve">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4D7601" w:rsidRDefault="004D7601">
      <w:pPr>
        <w:rPr>
          <w:sz w:val="24"/>
          <w:szCs w:val="24"/>
        </w:rPr>
      </w:pPr>
    </w:p>
    <w:p w:rsidR="004D7601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степень тяжести травмы: тяжелая, легкая,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- вписать)</w:t>
      </w:r>
    </w:p>
    <w:p w:rsidR="004D7601" w:rsidRDefault="004D7601">
      <w:pPr>
        <w:rPr>
          <w:sz w:val="24"/>
          <w:szCs w:val="24"/>
        </w:rPr>
      </w:pPr>
    </w:p>
    <w:p w:rsidR="004D7601" w:rsidRDefault="004D7601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4D7601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1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601" w:rsidRDefault="004D7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1" w:rsidRDefault="004D760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601" w:rsidRDefault="004D7601">
            <w:pPr>
              <w:jc w:val="center"/>
              <w:rPr>
                <w:sz w:val="24"/>
                <w:szCs w:val="24"/>
              </w:rPr>
            </w:pPr>
          </w:p>
        </w:tc>
      </w:tr>
      <w:tr w:rsidR="004D7601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601" w:rsidRDefault="004D7601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4D76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4D7601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1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601" w:rsidRDefault="004D7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1" w:rsidRDefault="004D760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601" w:rsidRDefault="004D7601">
            <w:pPr>
              <w:jc w:val="center"/>
              <w:rPr>
                <w:sz w:val="24"/>
                <w:szCs w:val="24"/>
              </w:rPr>
            </w:pPr>
          </w:p>
        </w:tc>
      </w:tr>
      <w:tr w:rsidR="004D7601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1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601" w:rsidRDefault="004D7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4D76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D7601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4D7601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D7601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01" w:rsidRDefault="00905EAF">
      <w:r>
        <w:separator/>
      </w:r>
    </w:p>
  </w:endnote>
  <w:endnote w:type="continuationSeparator" w:id="0">
    <w:p w:rsidR="004D7601" w:rsidRDefault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01" w:rsidRDefault="00905EAF">
      <w:r>
        <w:separator/>
      </w:r>
    </w:p>
  </w:footnote>
  <w:footnote w:type="continuationSeparator" w:id="0">
    <w:p w:rsidR="004D7601" w:rsidRDefault="0090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AF"/>
    <w:rsid w:val="004D7601"/>
    <w:rsid w:val="00562E74"/>
    <w:rsid w:val="009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Голуб Галина Егоровна</cp:lastModifiedBy>
  <cp:revision>2</cp:revision>
  <dcterms:created xsi:type="dcterms:W3CDTF">2024-01-15T08:43:00Z</dcterms:created>
  <dcterms:modified xsi:type="dcterms:W3CDTF">2024-01-15T08:43:00Z</dcterms:modified>
</cp:coreProperties>
</file>